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D6464" w14:textId="111725F9" w:rsidR="00397E91" w:rsidRPr="009512E4" w:rsidRDefault="005A25F2" w:rsidP="00397E91">
      <w:pPr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ANEXA 12</w:t>
      </w:r>
    </w:p>
    <w:p w14:paraId="3500FB6A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1B9D5FF" w14:textId="77777777" w:rsidR="00397E91" w:rsidRPr="00EB5E7F" w:rsidRDefault="00397E91" w:rsidP="00397E91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Contestație rezultate Competi</w:t>
      </w:r>
      <w:r w:rsidRPr="001E68ED">
        <w:rPr>
          <w:rFonts w:ascii="Trebuchet MS" w:hAnsi="Trebuchet MS" w:cs="Times New Roman"/>
          <w:b/>
          <w:sz w:val="24"/>
          <w:szCs w:val="24"/>
          <w:lang w:val="ro-RO"/>
        </w:rPr>
        <w:t>ț</w:t>
      </w: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ia planurilor de afaceri</w:t>
      </w:r>
    </w:p>
    <w:p w14:paraId="51534BD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039227E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Domnule Manager proiect,</w:t>
      </w:r>
    </w:p>
    <w:p w14:paraId="68D0F57D" w14:textId="623E152F" w:rsidR="00397E91" w:rsidRPr="00EB5E7F" w:rsidRDefault="00955832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 xml:space="preserve">     </w:t>
      </w:r>
      <w:r w:rsidR="00397E91" w:rsidRPr="00EB5E7F">
        <w:rPr>
          <w:rFonts w:ascii="Trebuchet MS" w:hAnsi="Trebuchet MS" w:cs="Times New Roman"/>
          <w:sz w:val="24"/>
          <w:szCs w:val="24"/>
          <w:lang w:val="ro-RO"/>
        </w:rPr>
        <w:t>Subsemnatul/a………………………………………………, CNP……………………………………..…,</w:t>
      </w:r>
    </w:p>
    <w:p w14:paraId="3366B280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domiciliat/ă în …………………………………… , str. …………………….………. nr. …………………</w:t>
      </w:r>
    </w:p>
    <w:p w14:paraId="05DA962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bl. ..……, sc. …………, ap. ………, tel. fix ……………, tel. Mobil ……………………………… , e-mail ……………………………………………………………………………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</w:p>
    <w:p w14:paraId="2DBFB5E8" w14:textId="0F179980" w:rsidR="00397E91" w:rsidRPr="00EB5E7F" w:rsidRDefault="00397E91" w:rsidP="00397E91">
      <w:pPr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aplicant în cadrul Competiției planurilor de afaceri derulată de către SC </w:t>
      </w:r>
      <w:r w:rsidR="00955832">
        <w:rPr>
          <w:rFonts w:ascii="Trebuchet MS" w:hAnsi="Trebuchet MS" w:cs="Times New Roman"/>
          <w:sz w:val="24"/>
          <w:szCs w:val="24"/>
          <w:lang w:val="ro-RO"/>
        </w:rPr>
        <w:t>Euragro Tobacco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 SRL în cadrul proiectului intitulat „</w:t>
      </w:r>
      <w:r w:rsidR="00955832">
        <w:rPr>
          <w:rFonts w:ascii="Trebuchet MS" w:hAnsi="Trebuchet MS" w:cs="Times New Roman"/>
          <w:sz w:val="24"/>
          <w:szCs w:val="24"/>
          <w:lang w:val="ro-RO"/>
        </w:rPr>
        <w:t>Actions 4 Neets</w:t>
      </w:r>
      <w:r w:rsidR="002D3F23">
        <w:rPr>
          <w:rFonts w:ascii="Trebuchet MS" w:hAnsi="Trebuchet MS" w:cs="Times New Roman"/>
          <w:sz w:val="24"/>
          <w:szCs w:val="24"/>
          <w:lang w:val="ro-RO"/>
        </w:rPr>
        <w:t>!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”, </w:t>
      </w:r>
      <w:r w:rsidRPr="00EB5E7F">
        <w:rPr>
          <w:rFonts w:ascii="Trebuchet MS" w:eastAsia="Calibri" w:hAnsi="Trebuchet MS" w:cs="Times New Roman"/>
          <w:i/>
          <w:sz w:val="24"/>
          <w:szCs w:val="24"/>
          <w:lang w:val="ro-RO"/>
        </w:rPr>
        <w:t>proiect cofinanțat din Fondul Social European, prin Programul Operațional Capital Uman 2014-2020</w:t>
      </w:r>
      <w:r w:rsidRPr="00EB5E7F">
        <w:rPr>
          <w:rFonts w:ascii="Trebuchet MS" w:eastAsia="Calibri" w:hAnsi="Trebuchet MS" w:cs="Times New Roman"/>
          <w:sz w:val="24"/>
          <w:szCs w:val="24"/>
          <w:lang w:val="ro-RO"/>
        </w:rPr>
        <w:t xml:space="preserve">, în 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baza </w:t>
      </w:r>
      <w:r w:rsidR="007D0CD0"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Contractului nr. 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21</w:t>
      </w:r>
      <w:r w:rsidR="00955832">
        <w:rPr>
          <w:rFonts w:ascii="Trebuchet MS" w:eastAsia="Calibri" w:hAnsi="Trebuchet MS" w:cs="Times New Roman"/>
          <w:sz w:val="24"/>
          <w:szCs w:val="24"/>
          <w:lang w:val="ro-RO"/>
        </w:rPr>
        <w:t>956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955832">
        <w:rPr>
          <w:rFonts w:ascii="Trebuchet MS" w:eastAsia="Calibri" w:hAnsi="Trebuchet MS" w:cs="Times New Roman"/>
          <w:sz w:val="24"/>
          <w:szCs w:val="24"/>
          <w:lang w:val="ro-RO"/>
        </w:rPr>
        <w:t>23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.09.2021, cod proiect POCU/908/1/3/1508</w:t>
      </w:r>
      <w:r w:rsidR="00955832">
        <w:rPr>
          <w:rFonts w:ascii="Trebuchet MS" w:eastAsia="Calibri" w:hAnsi="Trebuchet MS" w:cs="Times New Roman"/>
          <w:sz w:val="24"/>
          <w:szCs w:val="24"/>
          <w:lang w:val="ro-RO"/>
        </w:rPr>
        <w:t>63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,</w:t>
      </w:r>
    </w:p>
    <w:p w14:paraId="2EB2474B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având în vedere publicarea rezultatelor evaluării și selecției planurilor de afaceri în cadrul Competiției planurilor de afaceri menționate mai sus, prin care sunt înştiinţat(ă) că Planul de Afaceri înregistrat cu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nr................../................................. a obţinut un nr. de ............. puncte şi prin urmare a fost respins, vă rog să binevoiţi a-mi înregistra prezenta Contestaţie în cadrul Competiției, si să procedați  la reevaluarea Planului de Afaceri sus amintit.</w:t>
      </w:r>
    </w:p>
    <w:p w14:paraId="0865E310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47C495F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0C81D42" w14:textId="77777777" w:rsidR="00974A46" w:rsidRDefault="00974A46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F9D4FFE" w14:textId="77777777" w:rsidR="00955832" w:rsidRDefault="00955832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BBAAEB9" w14:textId="17688404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lastRenderedPageBreak/>
        <w:t>Obiectul contestației:</w:t>
      </w:r>
    </w:p>
    <w:p w14:paraId="23CDE8A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Solicitarea reanalizării criteriului ……………, sub-criteriului …………………… din următoarele considerente:</w:t>
      </w:r>
    </w:p>
    <w:p w14:paraId="2D63AC75" w14:textId="77777777" w:rsidR="00397E91" w:rsidRPr="00EB5E7F" w:rsidRDefault="00397E91" w:rsidP="00397E91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………………………………………………………………………</w:t>
      </w:r>
    </w:p>
    <w:p w14:paraId="63DBD127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F3BE68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4D8201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53DE69" w14:textId="77777777" w:rsidR="00397E91" w:rsidRPr="00EB5E7F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668823A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0FCBCE41" w14:textId="77777777" w:rsidR="00397E91" w:rsidRPr="00EB5E7F" w:rsidRDefault="00397E91" w:rsidP="00397E91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18B45A4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59F7EDE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176F3CF2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2181CAF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B53F7F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6C33B03F" w14:textId="77777777" w:rsidR="00397E91" w:rsidRPr="00FE6DE3" w:rsidRDefault="00397E91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E91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7C89" w14:textId="77777777" w:rsidR="0016718C" w:rsidRDefault="0016718C" w:rsidP="00FE6DE3">
      <w:pPr>
        <w:spacing w:after="0" w:line="240" w:lineRule="auto"/>
      </w:pPr>
      <w:r>
        <w:separator/>
      </w:r>
    </w:p>
  </w:endnote>
  <w:endnote w:type="continuationSeparator" w:id="0">
    <w:p w14:paraId="3A9BF9E7" w14:textId="77777777" w:rsidR="0016718C" w:rsidRDefault="0016718C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90C932E" w14:textId="5EF5CA1A" w:rsidR="00FE6DE3" w:rsidRDefault="00955832">
    <w:pPr>
      <w:pStyle w:val="Footer"/>
    </w:pPr>
    <w:r>
      <w:rPr>
        <w:rFonts w:ascii="Times New Roman" w:hAnsi="Times New Roman" w:cs="Times New Roman"/>
        <w:sz w:val="16"/>
        <w:szCs w:val="16"/>
      </w:rPr>
      <w:t xml:space="preserve">                     SC EURAGRO TOBACCO </w:t>
    </w:r>
    <w:proofErr w:type="gramStart"/>
    <w:r>
      <w:rPr>
        <w:rFonts w:ascii="Times New Roman" w:hAnsi="Times New Roman" w:cs="Times New Roman"/>
        <w:sz w:val="16"/>
        <w:szCs w:val="16"/>
      </w:rPr>
      <w:t>SRL ,</w:t>
    </w:r>
    <w:proofErr w:type="gramEnd"/>
    <w:r>
      <w:rPr>
        <w:rFonts w:ascii="Times New Roman" w:hAnsi="Times New Roman" w:cs="Times New Roman"/>
        <w:sz w:val="16"/>
        <w:szCs w:val="16"/>
      </w:rPr>
      <w:t xml:space="preserve"> CUI 28995150; </w:t>
    </w:r>
    <w:proofErr w:type="spellStart"/>
    <w:r>
      <w:rPr>
        <w:rFonts w:ascii="Times New Roman" w:hAnsi="Times New Roman" w:cs="Times New Roman"/>
        <w:sz w:val="16"/>
        <w:szCs w:val="16"/>
      </w:rPr>
      <w:t>tel</w:t>
    </w:r>
    <w:proofErr w:type="spellEnd"/>
    <w:r>
      <w:rPr>
        <w:rFonts w:ascii="Times New Roman" w:hAnsi="Times New Roman" w:cs="Times New Roman"/>
        <w:sz w:val="16"/>
        <w:szCs w:val="16"/>
      </w:rPr>
      <w:t xml:space="preserve">: 0747697035, Mail : </w:t>
    </w:r>
    <w:hyperlink r:id="rId1" w:history="1">
      <w:r w:rsidRPr="002D369C">
        <w:rPr>
          <w:rStyle w:val="Hyperlink"/>
          <w:rFonts w:ascii="Times New Roman" w:hAnsi="Times New Roman" w:cs="Times New Roman"/>
          <w:sz w:val="16"/>
          <w:szCs w:val="16"/>
        </w:rPr>
        <w:t>office@eurgarotobacco.ro</w:t>
      </w:r>
    </w:hyperlink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D9B5" w14:textId="77777777" w:rsidR="0016718C" w:rsidRDefault="0016718C" w:rsidP="00FE6DE3">
      <w:pPr>
        <w:spacing w:after="0" w:line="240" w:lineRule="auto"/>
      </w:pPr>
      <w:r>
        <w:separator/>
      </w:r>
    </w:p>
  </w:footnote>
  <w:footnote w:type="continuationSeparator" w:id="0">
    <w:p w14:paraId="1404CB33" w14:textId="77777777" w:rsidR="0016718C" w:rsidRDefault="0016718C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F5D8" w14:textId="77777777" w:rsidR="00E219C9" w:rsidRPr="00E219C9" w:rsidRDefault="00E219C9" w:rsidP="00E219C9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E219C9">
      <w:rPr>
        <w:rFonts w:ascii="Times New Roman" w:eastAsia="Times New Roman" w:hAnsi="Times New Roman" w:cs="Times New Roman"/>
        <w:noProof/>
        <w:sz w:val="24"/>
        <w:szCs w:val="24"/>
        <w:lang w:val="ro-RO" w:eastAsia="en-GB"/>
      </w:rPr>
      <w:drawing>
        <wp:anchor distT="0" distB="0" distL="114300" distR="114300" simplePos="0" relativeHeight="251659264" behindDoc="0" locked="0" layoutInCell="1" allowOverlap="1" wp14:anchorId="680FAC69" wp14:editId="3C56180E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1" name="Picture 1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C6430D" w14:textId="77777777" w:rsidR="00E219C9" w:rsidRPr="00E219C9" w:rsidRDefault="00E219C9" w:rsidP="00E219C9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4E070C8F" w14:textId="77777777" w:rsidR="00E219C9" w:rsidRPr="00E219C9" w:rsidRDefault="00E219C9" w:rsidP="00E219C9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7F79A4AF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</w:pPr>
    <w:r w:rsidRPr="00E219C9"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  <w:t>PROGRAMUL OPERAŢIONAL CAPITAL UMAN</w:t>
    </w:r>
  </w:p>
  <w:p w14:paraId="78AFCC80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Axa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prioritară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</w:t>
    </w:r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Iniţiativă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“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Locuri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muncă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pentru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tineri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”</w:t>
    </w:r>
  </w:p>
  <w:p w14:paraId="0B453F51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Prioritarea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de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investiţii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8.ii</w:t>
    </w:r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: Integrare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durabilă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pe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piaţa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muncii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(ILMT),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special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celor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care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nu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au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un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loc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muncă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educaţie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sau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formare,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risc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excluziune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socială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din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comunităţile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marginalizate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prin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punerea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aplicare a “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garanţiei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pentru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tineret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”</w:t>
    </w:r>
  </w:p>
  <w:p w14:paraId="7A9AC0CB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Specific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1.1</w:t>
    </w:r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Creşterea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ocupării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NEETs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şomeri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vârsta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între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16 - 29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ani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înregistraţi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la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Serviciul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Public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Ocupare,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rezidenţa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regiunile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eligibile</w:t>
    </w:r>
    <w:proofErr w:type="spellEnd"/>
  </w:p>
  <w:p w14:paraId="1DE318B2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Specific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1.2</w:t>
    </w:r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Îmbunătăţirea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nivelului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competenţe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prin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evaluarea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certificarea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competenţelor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dobândite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sistem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non-formal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informal al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NEETs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şomeri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vârsta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ăntre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16 – 29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ani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înregistraţi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la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Serviciul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Public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Ocupare,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rezidenţa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regiunile</w:t>
    </w:r>
    <w:proofErr w:type="spellEnd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sz w:val="14"/>
        <w:szCs w:val="14"/>
        <w:lang w:val="es-ES" w:eastAsia="ro-RO"/>
      </w:rPr>
      <w:t>eligibile</w:t>
    </w:r>
    <w:proofErr w:type="spellEnd"/>
  </w:p>
  <w:p w14:paraId="2C371C56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Apel de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proiecte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nr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. POCU/908/1/3 </w:t>
    </w:r>
  </w:p>
  <w:p w14:paraId="5946E782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Denumire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apel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proiecte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: VIITOR PENTRU TINERII </w:t>
    </w:r>
    <w:proofErr w:type="spellStart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NEETs</w:t>
    </w:r>
    <w:proofErr w:type="spellEnd"/>
    <w:r w:rsidRPr="00E219C9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I</w:t>
    </w:r>
  </w:p>
  <w:p w14:paraId="102C3F05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ro-RO" w:eastAsia="ro-RO"/>
      </w:rPr>
    </w:pPr>
    <w:r w:rsidRPr="00E219C9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Titlul proiectului:</w:t>
    </w:r>
    <w:r w:rsidRPr="00E219C9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E219C9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„Actions 4 NEETs”</w:t>
    </w:r>
  </w:p>
  <w:p w14:paraId="0C7A5FA9" w14:textId="77777777" w:rsidR="00E219C9" w:rsidRPr="00E219C9" w:rsidRDefault="00E219C9" w:rsidP="00E219C9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E219C9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 xml:space="preserve">Contract nr.: </w:t>
    </w:r>
    <w:r w:rsidRPr="00E219C9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POCU/908/1/3/150863</w:t>
    </w:r>
  </w:p>
  <w:p w14:paraId="4DB49CC0" w14:textId="77777777" w:rsidR="00E219C9" w:rsidRPr="00E219C9" w:rsidRDefault="00E219C9" w:rsidP="00E219C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E219C9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Beneficiar:</w:t>
    </w:r>
    <w:r w:rsidRPr="00E219C9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E219C9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SC EURAGRO TOBACCO SRL</w:t>
    </w:r>
    <w:r w:rsidRPr="00E219C9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</w:p>
  <w:p w14:paraId="24EE6118" w14:textId="77777777" w:rsidR="00E219C9" w:rsidRPr="00E219C9" w:rsidRDefault="00E219C9" w:rsidP="00E219C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E219C9">
      <w:rPr>
        <w:rFonts w:ascii="Trebuchet MS" w:eastAsia="Times New Roman" w:hAnsi="Trebuchet MS" w:cs="Times New Roman"/>
        <w:sz w:val="14"/>
        <w:szCs w:val="14"/>
        <w:lang w:val="ro-RO" w:eastAsia="ro-RO"/>
      </w:rPr>
      <w:t>„Proiect cofinanțat din Fondul Social European, prin Programul Operațional Capital Uman 2014-2020”</w:t>
    </w:r>
  </w:p>
  <w:p w14:paraId="271B6E22" w14:textId="39A69911" w:rsidR="002D3F23" w:rsidRPr="00E219C9" w:rsidRDefault="002D3F23" w:rsidP="00E21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014C8"/>
    <w:rsid w:val="000C06A5"/>
    <w:rsid w:val="000D11A0"/>
    <w:rsid w:val="000D5C4A"/>
    <w:rsid w:val="000E278B"/>
    <w:rsid w:val="0016718C"/>
    <w:rsid w:val="00225BC5"/>
    <w:rsid w:val="002D3F23"/>
    <w:rsid w:val="002F76BD"/>
    <w:rsid w:val="00326AE2"/>
    <w:rsid w:val="00397E91"/>
    <w:rsid w:val="003A68E8"/>
    <w:rsid w:val="00490FC3"/>
    <w:rsid w:val="004C7A07"/>
    <w:rsid w:val="00526EB4"/>
    <w:rsid w:val="00546C7A"/>
    <w:rsid w:val="005A25F2"/>
    <w:rsid w:val="005B515E"/>
    <w:rsid w:val="00631A29"/>
    <w:rsid w:val="006D0995"/>
    <w:rsid w:val="00790BF4"/>
    <w:rsid w:val="007D0CD0"/>
    <w:rsid w:val="00925225"/>
    <w:rsid w:val="00955832"/>
    <w:rsid w:val="00974A46"/>
    <w:rsid w:val="009902F2"/>
    <w:rsid w:val="009E605F"/>
    <w:rsid w:val="00AA0D3F"/>
    <w:rsid w:val="00AF16DF"/>
    <w:rsid w:val="00B14E70"/>
    <w:rsid w:val="00B43DCC"/>
    <w:rsid w:val="00B509C1"/>
    <w:rsid w:val="00B85FAB"/>
    <w:rsid w:val="00BC2597"/>
    <w:rsid w:val="00BD6E31"/>
    <w:rsid w:val="00D748D8"/>
    <w:rsid w:val="00DE03F5"/>
    <w:rsid w:val="00E219C9"/>
    <w:rsid w:val="00EA40FA"/>
    <w:rsid w:val="00F220EB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BalloonText">
    <w:name w:val="Balloon Text"/>
    <w:basedOn w:val="Normal"/>
    <w:link w:val="BalloonTextChar"/>
    <w:uiPriority w:val="99"/>
    <w:semiHidden/>
    <w:unhideWhenUsed/>
    <w:rsid w:val="007D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D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55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urgarotobacc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E129-0665-4BC1-BBAB-855F85FF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3</cp:revision>
  <cp:lastPrinted>2022-05-31T14:22:00Z</cp:lastPrinted>
  <dcterms:created xsi:type="dcterms:W3CDTF">2022-07-18T07:17:00Z</dcterms:created>
  <dcterms:modified xsi:type="dcterms:W3CDTF">2022-08-03T17:51:00Z</dcterms:modified>
</cp:coreProperties>
</file>